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CE7" w:rsidRPr="00B004F5" w:rsidRDefault="00766CE7" w:rsidP="00B004F5">
      <w:pPr>
        <w:jc w:val="center"/>
        <w:rPr>
          <w:b/>
        </w:rPr>
      </w:pPr>
      <w:r w:rsidRPr="00B004F5">
        <w:rPr>
          <w:b/>
        </w:rPr>
        <w:t>12 리드 심전도 판독 주의점</w:t>
      </w:r>
    </w:p>
    <w:p w:rsidR="00766CE7" w:rsidRDefault="00766CE7" w:rsidP="00B004F5">
      <w:pPr>
        <w:ind w:left="4800" w:firstLineChars="400" w:firstLine="800"/>
      </w:pPr>
      <w:r>
        <w:rPr>
          <w:rFonts w:hint="eastAsia"/>
        </w:rPr>
        <w:t>이대목동병원</w:t>
      </w:r>
      <w:r>
        <w:t xml:space="preserve"> 순환기내과 진무년</w:t>
      </w:r>
    </w:p>
    <w:p w:rsidR="00766CE7" w:rsidRDefault="00766CE7" w:rsidP="00766CE7"/>
    <w:p w:rsidR="00912922" w:rsidRDefault="00766CE7" w:rsidP="00395BC6">
      <w:pPr>
        <w:ind w:firstLineChars="100" w:firstLine="200"/>
      </w:pPr>
      <w:r>
        <w:t>19</w:t>
      </w:r>
      <w:r w:rsidR="00E83BB8">
        <w:t>1</w:t>
      </w:r>
      <w:r>
        <w:t xml:space="preserve">1년 </w:t>
      </w:r>
      <w:r w:rsidR="00002396">
        <w:rPr>
          <w:rFonts w:hint="eastAsia"/>
        </w:rPr>
        <w:t>W</w:t>
      </w:r>
      <w:r w:rsidR="00002396">
        <w:t xml:space="preserve">illem </w:t>
      </w:r>
      <w:r>
        <w:t>Einthoven</w:t>
      </w:r>
      <w:r w:rsidR="00002396">
        <w:t xml:space="preserve"> </w:t>
      </w:r>
      <w:r w:rsidR="00002396">
        <w:rPr>
          <w:rFonts w:hint="eastAsia"/>
        </w:rPr>
        <w:t>이 최초로</w:t>
      </w:r>
      <w:r>
        <w:t xml:space="preserve"> </w:t>
      </w:r>
      <w:r w:rsidR="00E83BB8">
        <w:rPr>
          <w:rFonts w:hint="eastAsia"/>
        </w:rPr>
        <w:t xml:space="preserve">테이블형의 임상 </w:t>
      </w:r>
      <w:r>
        <w:t xml:space="preserve">심전도를 </w:t>
      </w:r>
      <w:r w:rsidR="00002396">
        <w:rPr>
          <w:rFonts w:hint="eastAsia"/>
        </w:rPr>
        <w:t>발명</w:t>
      </w:r>
      <w:r>
        <w:t>한 이래로, 100년이 지난 지금까지도 부정맥의 진단은 심전도를 통해 하고 있습니다.</w:t>
      </w:r>
      <w:r w:rsidR="00002396">
        <w:t xml:space="preserve"> </w:t>
      </w:r>
      <w:r w:rsidR="00772329">
        <w:rPr>
          <w:rFonts w:hint="eastAsia"/>
        </w:rPr>
        <w:t>심전도란 심장이 박동할 때 마다 신체 표면으로 퍼지는 약한 전위 변화를 심전계에 의해 그래프로 기록한 것입니다.</w:t>
      </w:r>
    </w:p>
    <w:p w:rsidR="00D67319" w:rsidRDefault="00087051" w:rsidP="00395BC6">
      <w:pPr>
        <w:ind w:firstLineChars="100" w:firstLine="200"/>
      </w:pPr>
      <w:r>
        <w:rPr>
          <w:rFonts w:hint="eastAsia"/>
        </w:rPr>
        <w:t>심장세포가 흥분하여 세포 내-외의 전위</w:t>
      </w:r>
      <w:r>
        <w:t xml:space="preserve"> </w:t>
      </w:r>
      <w:r>
        <w:rPr>
          <w:rFonts w:hint="eastAsia"/>
        </w:rPr>
        <w:t xml:space="preserve">변화가 오게 되는 것을 </w:t>
      </w:r>
      <w:r w:rsidR="00235FBA">
        <w:rPr>
          <w:rFonts w:hint="eastAsia"/>
        </w:rPr>
        <w:t>탈분극</w:t>
      </w:r>
      <w:r w:rsidR="00235FBA">
        <w:t>이라고</w:t>
      </w:r>
      <w:r>
        <w:rPr>
          <w:rFonts w:hint="eastAsia"/>
        </w:rPr>
        <w:t xml:space="preserve"> 하며,</w:t>
      </w:r>
      <w:r>
        <w:t xml:space="preserve"> </w:t>
      </w:r>
      <w:r>
        <w:rPr>
          <w:rFonts w:hint="eastAsia"/>
        </w:rPr>
        <w:t xml:space="preserve">다시 안정 상태로 되돌아 가는 것을 </w:t>
      </w:r>
      <w:r w:rsidR="00235FBA">
        <w:rPr>
          <w:rFonts w:hint="eastAsia"/>
        </w:rPr>
        <w:t>재분극</w:t>
      </w:r>
      <w:r w:rsidR="00235FBA">
        <w:t>이라고</w:t>
      </w:r>
      <w:r>
        <w:rPr>
          <w:rFonts w:hint="eastAsia"/>
        </w:rPr>
        <w:t xml:space="preserve"> 합니다.</w:t>
      </w:r>
      <w:r>
        <w:t xml:space="preserve"> </w:t>
      </w:r>
      <w:r>
        <w:rPr>
          <w:rFonts w:hint="eastAsia"/>
        </w:rPr>
        <w:t xml:space="preserve">심장세포의 탈분극과 재분극이 </w:t>
      </w:r>
      <w:r w:rsidR="00235FBA">
        <w:rPr>
          <w:rFonts w:hint="eastAsia"/>
        </w:rPr>
        <w:t>일어</w:t>
      </w:r>
      <w:r w:rsidR="00235FBA">
        <w:t>날</w:t>
      </w:r>
      <w:r>
        <w:rPr>
          <w:rFonts w:hint="eastAsia"/>
        </w:rPr>
        <w:t xml:space="preserve"> 때,</w:t>
      </w:r>
      <w:r>
        <w:t xml:space="preserve"> </w:t>
      </w:r>
      <w:r w:rsidR="00D67319">
        <w:rPr>
          <w:rFonts w:hint="eastAsia"/>
        </w:rPr>
        <w:t xml:space="preserve">신체 표면에도 전기 위치의 차이 </w:t>
      </w:r>
      <w:r w:rsidR="00D67319">
        <w:t>(</w:t>
      </w:r>
      <w:r w:rsidR="00D67319">
        <w:rPr>
          <w:rFonts w:hint="eastAsia"/>
        </w:rPr>
        <w:t>전위차)가 나타나게 되는데,</w:t>
      </w:r>
      <w:r w:rsidR="00D67319">
        <w:t xml:space="preserve"> </w:t>
      </w:r>
      <w:r w:rsidR="00D67319">
        <w:rPr>
          <w:rFonts w:hint="eastAsia"/>
        </w:rPr>
        <w:t xml:space="preserve">신체표면에 전극을 부착시켜서 이러한 </w:t>
      </w:r>
      <w:r w:rsidR="00235FBA">
        <w:rPr>
          <w:rFonts w:hint="eastAsia"/>
        </w:rPr>
        <w:t>전극 간의</w:t>
      </w:r>
      <w:r w:rsidR="00D67319">
        <w:t xml:space="preserve"> </w:t>
      </w:r>
      <w:r w:rsidR="00D67319">
        <w:rPr>
          <w:rFonts w:hint="eastAsia"/>
        </w:rPr>
        <w:t>시간에 따른 전위 변화를 기록하는 것을 심장의 전기도 또는</w:t>
      </w:r>
      <w:r w:rsidR="00D67319">
        <w:t xml:space="preserve"> </w:t>
      </w:r>
      <w:r w:rsidR="00D67319">
        <w:rPr>
          <w:rFonts w:hint="eastAsia"/>
        </w:rPr>
        <w:t>전위도(</w:t>
      </w:r>
      <w:r w:rsidR="00CC4724">
        <w:rPr>
          <w:rFonts w:hint="eastAsia"/>
        </w:rPr>
        <w:t>e</w:t>
      </w:r>
      <w:r w:rsidR="00CC4724">
        <w:t xml:space="preserve">xternal </w:t>
      </w:r>
      <w:r w:rsidR="00D67319">
        <w:t>cardiac electrogram)</w:t>
      </w:r>
      <w:r w:rsidR="00D67319">
        <w:rPr>
          <w:rFonts w:hint="eastAsia"/>
        </w:rPr>
        <w:t>,</w:t>
      </w:r>
      <w:r w:rsidR="00D67319">
        <w:t xml:space="preserve"> </w:t>
      </w:r>
      <w:r w:rsidR="00D67319">
        <w:rPr>
          <w:rFonts w:hint="eastAsia"/>
        </w:rPr>
        <w:t xml:space="preserve">즉 심전도 </w:t>
      </w:r>
      <w:r w:rsidR="00D67319">
        <w:t xml:space="preserve">(electrocardiogram) </w:t>
      </w:r>
      <w:r w:rsidR="00D67319">
        <w:rPr>
          <w:rFonts w:hint="eastAsia"/>
        </w:rPr>
        <w:t xml:space="preserve">이라 하는 </w:t>
      </w:r>
      <w:r w:rsidR="00235FBA">
        <w:rPr>
          <w:rFonts w:hint="eastAsia"/>
        </w:rPr>
        <w:t>것</w:t>
      </w:r>
      <w:r w:rsidR="00235FBA">
        <w:t>입니다</w:t>
      </w:r>
      <w:r w:rsidR="00D67319">
        <w:rPr>
          <w:rFonts w:hint="eastAsia"/>
        </w:rPr>
        <w:t xml:space="preserve">. </w:t>
      </w:r>
      <w:r w:rsidR="00CC4724">
        <w:rPr>
          <w:rFonts w:hint="eastAsia"/>
        </w:rPr>
        <w:t>그런데,</w:t>
      </w:r>
      <w:r w:rsidR="00D67319">
        <w:t xml:space="preserve"> </w:t>
      </w:r>
      <w:r w:rsidR="00D67319">
        <w:rPr>
          <w:rFonts w:hint="eastAsia"/>
        </w:rPr>
        <w:t>부착하는 전극의 위치나 기록속도에 따라서 그 파형이 달라 질 수가 있으므로</w:t>
      </w:r>
      <w:r w:rsidR="00D67319">
        <w:t xml:space="preserve"> </w:t>
      </w:r>
      <w:r w:rsidR="00CC4724">
        <w:rPr>
          <w:rFonts w:hint="eastAsia"/>
        </w:rPr>
        <w:t>검사의 표준화가 필요 하였고,</w:t>
      </w:r>
      <w:r w:rsidR="00CC4724">
        <w:t xml:space="preserve"> </w:t>
      </w:r>
      <w:r w:rsidR="00CC4724">
        <w:rPr>
          <w:rFonts w:hint="eastAsia"/>
        </w:rPr>
        <w:t xml:space="preserve">그것이 현재 우리가 임상에서 사용하고 있는 표준 </w:t>
      </w:r>
      <w:r w:rsidR="00CC4724">
        <w:t>12</w:t>
      </w:r>
      <w:r w:rsidR="00CC4724">
        <w:rPr>
          <w:rFonts w:hint="eastAsia"/>
        </w:rPr>
        <w:t>유도 심전도가 되겠습니다.</w:t>
      </w:r>
    </w:p>
    <w:p w:rsidR="00150556" w:rsidRDefault="00CF388A" w:rsidP="00395BC6">
      <w:pPr>
        <w:ind w:firstLineChars="100" w:firstLine="200"/>
      </w:pPr>
      <w:r>
        <w:rPr>
          <w:rFonts w:hint="eastAsia"/>
        </w:rPr>
        <w:t xml:space="preserve">표준심전도는 </w:t>
      </w:r>
      <w:r w:rsidR="00150556">
        <w:rPr>
          <w:rFonts w:hint="eastAsia"/>
        </w:rPr>
        <w:t>E</w:t>
      </w:r>
      <w:r w:rsidR="00150556">
        <w:t xml:space="preserve">inthoven </w:t>
      </w:r>
      <w:r w:rsidR="00150556">
        <w:rPr>
          <w:rFonts w:hint="eastAsia"/>
        </w:rPr>
        <w:t>이 기록</w:t>
      </w:r>
      <w:r>
        <w:rPr>
          <w:rFonts w:hint="eastAsia"/>
        </w:rPr>
        <w:t xml:space="preserve">한대로 </w:t>
      </w:r>
      <w:r w:rsidR="00150556">
        <w:t>25mm/sec</w:t>
      </w:r>
      <w:r w:rsidR="00150556">
        <w:rPr>
          <w:rFonts w:hint="eastAsia"/>
        </w:rPr>
        <w:t>의 속도로</w:t>
      </w:r>
      <w:r>
        <w:rPr>
          <w:rFonts w:hint="eastAsia"/>
        </w:rPr>
        <w:t xml:space="preserve"> 똑같이 적용하고 있으며,</w:t>
      </w:r>
      <w:r>
        <w:t xml:space="preserve"> </w:t>
      </w:r>
      <w:r w:rsidR="00150556">
        <w:rPr>
          <w:rFonts w:hint="eastAsia"/>
        </w:rPr>
        <w:t xml:space="preserve">심전도 기록지는 </w:t>
      </w:r>
      <w:r w:rsidR="00150556">
        <w:t>1mm</w:t>
      </w:r>
      <w:r w:rsidR="00150556">
        <w:rPr>
          <w:rFonts w:hint="eastAsia"/>
        </w:rPr>
        <w:t>간격의 수평선과 수직선으로 이루어진 방안지로서</w:t>
      </w:r>
      <w:r w:rsidR="00150556">
        <w:t xml:space="preserve"> 5mm</w:t>
      </w:r>
      <w:r w:rsidR="00150556">
        <w:rPr>
          <w:rFonts w:hint="eastAsia"/>
        </w:rPr>
        <w:t>마다 굵은 선이 있습니다.</w:t>
      </w:r>
      <w:r>
        <w:t xml:space="preserve"> </w:t>
      </w:r>
      <w:r>
        <w:rPr>
          <w:rFonts w:hint="eastAsia"/>
        </w:rPr>
        <w:t>시간은 수평선에서 측정하며</w:t>
      </w:r>
      <w:r>
        <w:t xml:space="preserve"> 1mm</w:t>
      </w:r>
      <w:r>
        <w:rPr>
          <w:rFonts w:hint="eastAsia"/>
        </w:rPr>
        <w:t xml:space="preserve">는 </w:t>
      </w:r>
      <w:r>
        <w:t>0.04</w:t>
      </w:r>
      <w:r>
        <w:rPr>
          <w:rFonts w:hint="eastAsia"/>
        </w:rPr>
        <w:t>초이고</w:t>
      </w:r>
      <w:r>
        <w:t xml:space="preserve">, </w:t>
      </w:r>
      <w:r>
        <w:rPr>
          <w:rFonts w:hint="eastAsia"/>
        </w:rPr>
        <w:t xml:space="preserve">전압은 수직선에서 측정하며 </w:t>
      </w:r>
      <w:r>
        <w:t>1mm</w:t>
      </w:r>
      <w:r>
        <w:rPr>
          <w:rFonts w:hint="eastAsia"/>
        </w:rPr>
        <w:t xml:space="preserve">는 </w:t>
      </w:r>
      <w:r>
        <w:t>0.1mV</w:t>
      </w:r>
      <w:r>
        <w:rPr>
          <w:rFonts w:hint="eastAsia"/>
        </w:rPr>
        <w:t>로 표시합니다.</w:t>
      </w:r>
      <w:r>
        <w:t xml:space="preserve"> </w:t>
      </w:r>
    </w:p>
    <w:p w:rsidR="00CF388A" w:rsidRDefault="00CF388A" w:rsidP="00395BC6">
      <w:pPr>
        <w:ind w:firstLineChars="100" w:firstLine="200"/>
      </w:pPr>
      <w:r>
        <w:rPr>
          <w:rFonts w:hint="eastAsia"/>
        </w:rPr>
        <w:t xml:space="preserve">심전도에 나타나는 파형은 </w:t>
      </w:r>
      <w:r>
        <w:t>P</w:t>
      </w:r>
      <w:r>
        <w:rPr>
          <w:rFonts w:hint="eastAsia"/>
        </w:rPr>
        <w:t xml:space="preserve">파, </w:t>
      </w:r>
      <w:r>
        <w:t>QRS</w:t>
      </w:r>
      <w:r>
        <w:rPr>
          <w:rFonts w:hint="eastAsia"/>
        </w:rPr>
        <w:t>군,</w:t>
      </w:r>
      <w:r>
        <w:t xml:space="preserve"> T</w:t>
      </w:r>
      <w:r>
        <w:rPr>
          <w:rFonts w:hint="eastAsia"/>
        </w:rPr>
        <w:t>파,</w:t>
      </w:r>
      <w:r>
        <w:t xml:space="preserve"> U</w:t>
      </w:r>
      <w:r>
        <w:rPr>
          <w:rFonts w:hint="eastAsia"/>
        </w:rPr>
        <w:t>파가 있습니다</w:t>
      </w:r>
      <w:r>
        <w:t>.</w:t>
      </w:r>
    </w:p>
    <w:p w:rsidR="00CF388A" w:rsidRDefault="00CF388A" w:rsidP="00CF388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P파는 심방의 탈분극에 의해 형성되며</w:t>
      </w:r>
      <w:r>
        <w:t xml:space="preserve">, </w:t>
      </w:r>
      <w:r>
        <w:rPr>
          <w:rFonts w:hint="eastAsia"/>
        </w:rPr>
        <w:t xml:space="preserve">동결절에서 형성된 정상 </w:t>
      </w:r>
      <w:r>
        <w:t>P</w:t>
      </w:r>
      <w:r>
        <w:rPr>
          <w:rFonts w:hint="eastAsia"/>
        </w:rPr>
        <w:t xml:space="preserve">파의 높이는 </w:t>
      </w:r>
      <w:r>
        <w:t>2.5mm</w:t>
      </w:r>
      <w:r>
        <w:rPr>
          <w:rFonts w:hint="eastAsia"/>
        </w:rPr>
        <w:t>미만,</w:t>
      </w:r>
      <w:r>
        <w:t xml:space="preserve"> </w:t>
      </w:r>
      <w:r>
        <w:rPr>
          <w:rFonts w:hint="eastAsia"/>
        </w:rPr>
        <w:t xml:space="preserve">폭은 </w:t>
      </w:r>
      <w:r>
        <w:t>0.12</w:t>
      </w:r>
      <w:r>
        <w:rPr>
          <w:rFonts w:hint="eastAsia"/>
        </w:rPr>
        <w:t xml:space="preserve">초 </w:t>
      </w:r>
      <w:r w:rsidR="00235FBA">
        <w:rPr>
          <w:rFonts w:hint="eastAsia"/>
        </w:rPr>
        <w:t>미만</w:t>
      </w:r>
      <w:r w:rsidR="00235FBA">
        <w:t>입니다</w:t>
      </w:r>
      <w:r>
        <w:rPr>
          <w:rFonts w:hint="eastAsia"/>
        </w:rPr>
        <w:t>.</w:t>
      </w:r>
    </w:p>
    <w:p w:rsidR="00CF388A" w:rsidRDefault="00CF388A" w:rsidP="00CF388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Q</w:t>
      </w:r>
      <w:r>
        <w:t>RS</w:t>
      </w:r>
      <w:r>
        <w:rPr>
          <w:rFonts w:hint="eastAsia"/>
        </w:rPr>
        <w:t>군은 심실의 탈분극에 의해 형성되며,</w:t>
      </w:r>
      <w:r>
        <w:t xml:space="preserve"> </w:t>
      </w:r>
      <w:r>
        <w:rPr>
          <w:rFonts w:hint="eastAsia"/>
        </w:rPr>
        <w:t xml:space="preserve">첫번째 하향파를 </w:t>
      </w:r>
      <w:r>
        <w:t xml:space="preserve">Q, 첫 </w:t>
      </w:r>
      <w:r>
        <w:rPr>
          <w:rFonts w:hint="eastAsia"/>
        </w:rPr>
        <w:t xml:space="preserve">번째 상향파를 </w:t>
      </w:r>
      <w:r>
        <w:t xml:space="preserve">R, </w:t>
      </w:r>
      <w:r>
        <w:rPr>
          <w:rFonts w:hint="eastAsia"/>
        </w:rPr>
        <w:t>R</w:t>
      </w:r>
      <w:r>
        <w:t xml:space="preserve"> </w:t>
      </w:r>
      <w:r>
        <w:rPr>
          <w:rFonts w:hint="eastAsia"/>
        </w:rPr>
        <w:t xml:space="preserve">다음의 하향파를 </w:t>
      </w:r>
      <w:r>
        <w:t xml:space="preserve">S </w:t>
      </w:r>
      <w:r>
        <w:rPr>
          <w:rFonts w:hint="eastAsia"/>
        </w:rPr>
        <w:t>라고 부릅니다.</w:t>
      </w:r>
      <w:r>
        <w:t xml:space="preserve"> </w:t>
      </w:r>
      <w:r>
        <w:rPr>
          <w:rFonts w:hint="eastAsia"/>
        </w:rPr>
        <w:t xml:space="preserve">정상범위의 </w:t>
      </w:r>
      <w:r>
        <w:t>QRS</w:t>
      </w:r>
      <w:r>
        <w:rPr>
          <w:rFonts w:hint="eastAsia"/>
        </w:rPr>
        <w:t xml:space="preserve">높이는 표준유도나 사지유도에서 </w:t>
      </w:r>
      <w:r>
        <w:t xml:space="preserve">20mm </w:t>
      </w:r>
      <w:r>
        <w:rPr>
          <w:rFonts w:hint="eastAsia"/>
        </w:rPr>
        <w:t>미만,</w:t>
      </w:r>
      <w:r>
        <w:t xml:space="preserve"> </w:t>
      </w:r>
      <w:r>
        <w:rPr>
          <w:rFonts w:hint="eastAsia"/>
        </w:rPr>
        <w:t xml:space="preserve">흉부유도에서 </w:t>
      </w:r>
      <w:r>
        <w:t xml:space="preserve">30mm </w:t>
      </w:r>
      <w:r>
        <w:rPr>
          <w:rFonts w:hint="eastAsia"/>
        </w:rPr>
        <w:t>미만이며,</w:t>
      </w:r>
      <w:r>
        <w:t xml:space="preserve"> QRS</w:t>
      </w:r>
      <w:r>
        <w:rPr>
          <w:rFonts w:hint="eastAsia"/>
        </w:rPr>
        <w:t xml:space="preserve">폭은 표준유도나 사지유도에서 </w:t>
      </w:r>
      <w:r>
        <w:t>0.06~0.1</w:t>
      </w:r>
      <w:r>
        <w:rPr>
          <w:rFonts w:hint="eastAsia"/>
        </w:rPr>
        <w:t>초 입니다.</w:t>
      </w:r>
    </w:p>
    <w:p w:rsidR="00CF388A" w:rsidRDefault="00CF388A" w:rsidP="00CF388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T파는 심실의 재분극에 의해 형성되며,</w:t>
      </w:r>
      <w:r>
        <w:t xml:space="preserve"> </w:t>
      </w:r>
      <w:r>
        <w:rPr>
          <w:rFonts w:hint="eastAsia"/>
        </w:rPr>
        <w:t xml:space="preserve">정상범위의 </w:t>
      </w:r>
      <w:r>
        <w:t>T</w:t>
      </w:r>
      <w:r>
        <w:rPr>
          <w:rFonts w:hint="eastAsia"/>
        </w:rPr>
        <w:t xml:space="preserve">파 높이는 표준유도나 사지유도에서 </w:t>
      </w:r>
      <w:r>
        <w:t xml:space="preserve">5mm </w:t>
      </w:r>
      <w:r>
        <w:rPr>
          <w:rFonts w:hint="eastAsia"/>
        </w:rPr>
        <w:t>이하,</w:t>
      </w:r>
      <w:r>
        <w:t xml:space="preserve"> </w:t>
      </w:r>
      <w:r>
        <w:rPr>
          <w:rFonts w:hint="eastAsia"/>
        </w:rPr>
        <w:t xml:space="preserve">흉부유도에서 </w:t>
      </w:r>
      <w:r>
        <w:t>10mm</w:t>
      </w:r>
      <w:r w:rsidR="00235FBA">
        <w:t xml:space="preserve"> </w:t>
      </w:r>
      <w:r>
        <w:rPr>
          <w:rFonts w:hint="eastAsia"/>
        </w:rPr>
        <w:t>이하</w:t>
      </w:r>
      <w:r w:rsidR="009F0FD1">
        <w:rPr>
          <w:rFonts w:hint="eastAsia"/>
        </w:rPr>
        <w:t>입니다.</w:t>
      </w:r>
    </w:p>
    <w:p w:rsidR="00150556" w:rsidRDefault="009F0FD1" w:rsidP="00395BC6">
      <w:pPr>
        <w:ind w:firstLineChars="100" w:firstLine="200"/>
      </w:pPr>
      <w:r>
        <w:rPr>
          <w:rFonts w:hint="eastAsia"/>
        </w:rPr>
        <w:t>심전도상의 간격</w:t>
      </w:r>
      <w:r>
        <w:t xml:space="preserve">(interval) </w:t>
      </w:r>
    </w:p>
    <w:p w:rsidR="00150556" w:rsidRDefault="006E0837" w:rsidP="006E083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P</w:t>
      </w:r>
      <w:r>
        <w:t>R</w:t>
      </w:r>
      <w:r>
        <w:rPr>
          <w:rFonts w:hint="eastAsia"/>
        </w:rPr>
        <w:t xml:space="preserve">간격은 </w:t>
      </w:r>
      <w:r>
        <w:t>P</w:t>
      </w:r>
      <w:r>
        <w:rPr>
          <w:rFonts w:hint="eastAsia"/>
        </w:rPr>
        <w:t xml:space="preserve">파 시작부터 </w:t>
      </w:r>
      <w:r>
        <w:t>QRS</w:t>
      </w:r>
      <w:r>
        <w:rPr>
          <w:rFonts w:hint="eastAsia"/>
        </w:rPr>
        <w:t>군 시작까지의 간격으로서 심방부터 심실근육까지의 자극전도시간을 의미합니다.</w:t>
      </w:r>
      <w:r>
        <w:t xml:space="preserve"> </w:t>
      </w:r>
      <w:r>
        <w:rPr>
          <w:rFonts w:hint="eastAsia"/>
        </w:rPr>
        <w:t xml:space="preserve">정상 </w:t>
      </w:r>
      <w:r>
        <w:t xml:space="preserve">PR </w:t>
      </w:r>
      <w:r>
        <w:rPr>
          <w:rFonts w:hint="eastAsia"/>
        </w:rPr>
        <w:t xml:space="preserve">간격은 </w:t>
      </w:r>
      <w:r>
        <w:t>0.12~0.20</w:t>
      </w:r>
      <w:r>
        <w:rPr>
          <w:rFonts w:hint="eastAsia"/>
        </w:rPr>
        <w:t>초 입니다.</w:t>
      </w:r>
    </w:p>
    <w:p w:rsidR="00395BC6" w:rsidRDefault="00395BC6" w:rsidP="006E0837">
      <w:pPr>
        <w:pStyle w:val="a3"/>
        <w:numPr>
          <w:ilvl w:val="0"/>
          <w:numId w:val="2"/>
        </w:numPr>
        <w:ind w:leftChars="0"/>
      </w:pPr>
      <w:r>
        <w:t>QSR</w:t>
      </w:r>
      <w:r>
        <w:rPr>
          <w:rFonts w:hint="eastAsia"/>
        </w:rPr>
        <w:t xml:space="preserve">폭은 </w:t>
      </w:r>
      <w:r>
        <w:t>QRS</w:t>
      </w:r>
      <w:r>
        <w:rPr>
          <w:rFonts w:hint="eastAsia"/>
        </w:rPr>
        <w:t>군의 시작부터 끝까지의 간격으로서 심실의 총 탈분극</w:t>
      </w:r>
      <w:r w:rsidR="00235FBA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시간을 의미합니다.</w:t>
      </w:r>
      <w:r>
        <w:t xml:space="preserve"> </w:t>
      </w:r>
      <w:r>
        <w:rPr>
          <w:rFonts w:hint="eastAsia"/>
        </w:rPr>
        <w:t xml:space="preserve">정상 범위는 </w:t>
      </w:r>
      <w:r>
        <w:t>0.06~0.10</w:t>
      </w:r>
      <w:r>
        <w:rPr>
          <w:rFonts w:hint="eastAsia"/>
        </w:rPr>
        <w:t>초 입니다.</w:t>
      </w:r>
    </w:p>
    <w:p w:rsidR="00395BC6" w:rsidRDefault="00395BC6" w:rsidP="006E083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Q</w:t>
      </w:r>
      <w:r>
        <w:t>T</w:t>
      </w:r>
      <w:r>
        <w:rPr>
          <w:rFonts w:hint="eastAsia"/>
        </w:rPr>
        <w:t xml:space="preserve">간격은 </w:t>
      </w:r>
      <w:r>
        <w:t>QRS</w:t>
      </w:r>
      <w:r>
        <w:rPr>
          <w:rFonts w:hint="eastAsia"/>
        </w:rPr>
        <w:t xml:space="preserve">군 시작부터 </w:t>
      </w:r>
      <w:r>
        <w:t>T</w:t>
      </w:r>
      <w:r>
        <w:rPr>
          <w:rFonts w:hint="eastAsia"/>
        </w:rPr>
        <w:t>파 끝까지의 간격으로서 심실의 전기적 수축기입니다.</w:t>
      </w:r>
      <w:r>
        <w:t xml:space="preserve"> QT </w:t>
      </w:r>
      <w:r>
        <w:rPr>
          <w:rFonts w:hint="eastAsia"/>
        </w:rPr>
        <w:t xml:space="preserve">간격은 유도에 따라 변동이 많아 여러 유도에서 측정한 </w:t>
      </w:r>
      <w:r>
        <w:t xml:space="preserve">QT </w:t>
      </w:r>
      <w:r>
        <w:rPr>
          <w:rFonts w:hint="eastAsia"/>
        </w:rPr>
        <w:t xml:space="preserve">간격 중 가장 긴 측정치를 </w:t>
      </w:r>
      <w:r>
        <w:t xml:space="preserve">QT </w:t>
      </w:r>
      <w:r>
        <w:rPr>
          <w:rFonts w:hint="eastAsia"/>
        </w:rPr>
        <w:t>간격으로 하고,</w:t>
      </w:r>
      <w:r>
        <w:t xml:space="preserve"> </w:t>
      </w:r>
      <w:r>
        <w:rPr>
          <w:rFonts w:hint="eastAsia"/>
        </w:rPr>
        <w:t xml:space="preserve">심박동수와 반비례로 변동하므로 심박동수 </w:t>
      </w:r>
      <w:r>
        <w:t>60</w:t>
      </w:r>
      <w:r>
        <w:rPr>
          <w:rFonts w:hint="eastAsia"/>
        </w:rPr>
        <w:t xml:space="preserve">회를 기준으로 교정한 </w:t>
      </w:r>
      <w:r>
        <w:t xml:space="preserve">QTc </w:t>
      </w:r>
      <w:r>
        <w:rPr>
          <w:rFonts w:hint="eastAsia"/>
        </w:rPr>
        <w:t>간격으로 비교하는 것이 필요합니다.</w:t>
      </w:r>
    </w:p>
    <w:p w:rsidR="00150556" w:rsidRDefault="00395BC6" w:rsidP="00395BC6">
      <w:pPr>
        <w:ind w:firstLineChars="100" w:firstLine="200"/>
      </w:pPr>
      <w:r>
        <w:rPr>
          <w:rFonts w:hint="eastAsia"/>
        </w:rPr>
        <w:t>심전도의 판독은 익숙하면 한번에 직관적으로 진단을 내놓을 수도 있지만,</w:t>
      </w:r>
      <w:r>
        <w:t xml:space="preserve"> </w:t>
      </w:r>
      <w:r>
        <w:rPr>
          <w:rFonts w:hint="eastAsia"/>
        </w:rPr>
        <w:t>가능하면 아래의 것들 것 순서에 맞춰서 판독하는 것이 필요하겠습니다.</w:t>
      </w:r>
    </w:p>
    <w:p w:rsidR="00395BC6" w:rsidRDefault="00395BC6" w:rsidP="00395BC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P파에 따른 심방박동수와 율동의 규칙성</w:t>
      </w:r>
    </w:p>
    <w:p w:rsidR="00395BC6" w:rsidRDefault="00395BC6" w:rsidP="00395BC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Q</w:t>
      </w:r>
      <w:r>
        <w:t>RS</w:t>
      </w:r>
      <w:r>
        <w:rPr>
          <w:rFonts w:hint="eastAsia"/>
        </w:rPr>
        <w:t>군에 따른 심실박동수와 율동의 규칙성</w:t>
      </w:r>
    </w:p>
    <w:p w:rsidR="00395BC6" w:rsidRDefault="00395BC6" w:rsidP="00395BC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P파와 </w:t>
      </w:r>
      <w:r>
        <w:t>QRS</w:t>
      </w:r>
      <w:r>
        <w:rPr>
          <w:rFonts w:hint="eastAsia"/>
        </w:rPr>
        <w:t>군 간의 전체 율동의 규칙성</w:t>
      </w:r>
    </w:p>
    <w:p w:rsidR="00395BC6" w:rsidRDefault="00395BC6" w:rsidP="00395BC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P파 모양 크기 폭 그리고 </w:t>
      </w:r>
      <w:r>
        <w:t xml:space="preserve">PR </w:t>
      </w:r>
      <w:r>
        <w:rPr>
          <w:rFonts w:hint="eastAsia"/>
        </w:rPr>
        <w:t>간격</w:t>
      </w:r>
    </w:p>
    <w:p w:rsidR="00395BC6" w:rsidRDefault="00395BC6" w:rsidP="00395BC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Q</w:t>
      </w:r>
      <w:r>
        <w:t>RS</w:t>
      </w:r>
      <w:r>
        <w:rPr>
          <w:rFonts w:hint="eastAsia"/>
        </w:rPr>
        <w:t>군의 전기축</w:t>
      </w:r>
      <w:r>
        <w:t xml:space="preserve"> </w:t>
      </w:r>
      <w:r>
        <w:rPr>
          <w:rFonts w:hint="eastAsia"/>
        </w:rPr>
        <w:t>그리고 모양 크기 폭</w:t>
      </w:r>
    </w:p>
    <w:p w:rsidR="00395BC6" w:rsidRDefault="00395BC6" w:rsidP="00395BC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Q</w:t>
      </w:r>
      <w:r>
        <w:t>T</w:t>
      </w:r>
      <w:r>
        <w:rPr>
          <w:rFonts w:hint="eastAsia"/>
        </w:rPr>
        <w:t xml:space="preserve">간격 및 </w:t>
      </w:r>
      <w:r>
        <w:t>QTc</w:t>
      </w:r>
      <w:r>
        <w:rPr>
          <w:rFonts w:hint="eastAsia"/>
        </w:rPr>
        <w:t>간격</w:t>
      </w:r>
    </w:p>
    <w:p w:rsidR="00395BC6" w:rsidRDefault="00395BC6" w:rsidP="00395BC6">
      <w:pPr>
        <w:pStyle w:val="a3"/>
        <w:numPr>
          <w:ilvl w:val="0"/>
          <w:numId w:val="3"/>
        </w:numPr>
        <w:ind w:leftChars="0"/>
      </w:pPr>
      <w:r>
        <w:t>T</w:t>
      </w:r>
      <w:r>
        <w:rPr>
          <w:rFonts w:hint="eastAsia"/>
        </w:rPr>
        <w:t xml:space="preserve">파와 </w:t>
      </w:r>
      <w:r>
        <w:t>ST</w:t>
      </w:r>
      <w:r>
        <w:rPr>
          <w:rFonts w:hint="eastAsia"/>
        </w:rPr>
        <w:t>분절의 모양</w:t>
      </w:r>
    </w:p>
    <w:p w:rsidR="00395BC6" w:rsidRDefault="00395BC6" w:rsidP="00395BC6">
      <w:pPr>
        <w:ind w:left="400"/>
      </w:pPr>
    </w:p>
    <w:p w:rsidR="00395BC6" w:rsidRPr="00395BC6" w:rsidRDefault="00395BC6" w:rsidP="00B004F5">
      <w:pPr>
        <w:ind w:firstLineChars="100" w:firstLine="200"/>
        <w:rPr>
          <w:rFonts w:hint="eastAsia"/>
        </w:rPr>
      </w:pPr>
      <w:r>
        <w:rPr>
          <w:rFonts w:hint="eastAsia"/>
        </w:rPr>
        <w:t>현재 임상에서 대부분 사용하는 심전도 기계는 심전도 파형과 간격 그리고 축의 수치를 제시해주고,</w:t>
      </w:r>
      <w:r>
        <w:t xml:space="preserve"> </w:t>
      </w:r>
      <w:r>
        <w:rPr>
          <w:rFonts w:hint="eastAsia"/>
        </w:rPr>
        <w:t>알고리즘에 따른 판독을 제공하는 것이 많습니다.</w:t>
      </w:r>
      <w:r>
        <w:t xml:space="preserve"> </w:t>
      </w:r>
      <w:r>
        <w:rPr>
          <w:rFonts w:hint="eastAsia"/>
        </w:rPr>
        <w:t xml:space="preserve">심전도는 심장 </w:t>
      </w:r>
      <w:proofErr w:type="spellStart"/>
      <w:r w:rsidR="00235FBA">
        <w:rPr>
          <w:rFonts w:hint="eastAsia"/>
        </w:rPr>
        <w:t>전문의</w:t>
      </w:r>
      <w:r w:rsidR="00235FBA">
        <w:t>뿐만</w:t>
      </w:r>
      <w:proofErr w:type="spellEnd"/>
      <w:r>
        <w:rPr>
          <w:rFonts w:hint="eastAsia"/>
        </w:rPr>
        <w:t xml:space="preserve"> 아니라 많은 임상의들이 일차진료에서 널리 쓰이고 있는데,</w:t>
      </w:r>
      <w:r>
        <w:t xml:space="preserve"> </w:t>
      </w:r>
      <w:r w:rsidR="00B004F5">
        <w:rPr>
          <w:rFonts w:hint="eastAsia"/>
        </w:rPr>
        <w:t xml:space="preserve">인간인 임상의가 놓치거나 </w:t>
      </w:r>
      <w:r w:rsidR="00235FBA">
        <w:rPr>
          <w:rFonts w:hint="eastAsia"/>
        </w:rPr>
        <w:t>실수</w:t>
      </w:r>
      <w:r w:rsidR="00235FBA">
        <w:t>할</w:t>
      </w:r>
      <w:r w:rsidR="00B004F5">
        <w:rPr>
          <w:rFonts w:hint="eastAsia"/>
        </w:rPr>
        <w:t xml:space="preserve"> 수 있는 부분이 있고,</w:t>
      </w:r>
      <w:r w:rsidR="00B004F5">
        <w:t xml:space="preserve"> </w:t>
      </w:r>
      <w:r w:rsidR="00B004F5">
        <w:rPr>
          <w:rFonts w:hint="eastAsia"/>
        </w:rPr>
        <w:t>또한 심전도 기계 판독의 오류도 있기 때문에 상호 보완적으로 판독하는 것이</w:t>
      </w:r>
      <w:r w:rsidR="00B004F5">
        <w:t xml:space="preserve"> </w:t>
      </w:r>
      <w:r w:rsidR="00B004F5">
        <w:rPr>
          <w:rFonts w:hint="eastAsia"/>
        </w:rPr>
        <w:t>필요하겠습니다.</w:t>
      </w:r>
      <w:r w:rsidR="00B004F5">
        <w:t xml:space="preserve"> </w:t>
      </w:r>
      <w:r w:rsidR="00B004F5">
        <w:rPr>
          <w:rFonts w:hint="eastAsia"/>
        </w:rPr>
        <w:t xml:space="preserve">최근에는 인공지능 학습을 통한 </w:t>
      </w:r>
      <w:r w:rsidR="00B004F5">
        <w:t xml:space="preserve">AI </w:t>
      </w:r>
      <w:r w:rsidR="00B004F5">
        <w:rPr>
          <w:rFonts w:hint="eastAsia"/>
        </w:rPr>
        <w:t>판독까지 추가되어 보완해 준다면,</w:t>
      </w:r>
      <w:r w:rsidR="00B004F5">
        <w:t xml:space="preserve"> </w:t>
      </w:r>
      <w:r w:rsidR="00B004F5">
        <w:rPr>
          <w:rFonts w:hint="eastAsia"/>
        </w:rPr>
        <w:t>심전도를 통해서 더 많은 정보를 얻어내어 진단의 효과와 정확도를 높일 수 있을 것으로 기대됩니다.</w:t>
      </w:r>
    </w:p>
    <w:sectPr w:rsidR="00395BC6" w:rsidRPr="00395BC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E3CEB"/>
    <w:multiLevelType w:val="hybridMultilevel"/>
    <w:tmpl w:val="A62092B8"/>
    <w:lvl w:ilvl="0" w:tplc="8CF8A1BC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7567C2A"/>
    <w:multiLevelType w:val="hybridMultilevel"/>
    <w:tmpl w:val="3CB8C46C"/>
    <w:lvl w:ilvl="0" w:tplc="8CF8A1BC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AEF7946"/>
    <w:multiLevelType w:val="hybridMultilevel"/>
    <w:tmpl w:val="73286698"/>
    <w:lvl w:ilvl="0" w:tplc="8CF8A1BC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CE7"/>
    <w:rsid w:val="00002396"/>
    <w:rsid w:val="00087051"/>
    <w:rsid w:val="00150556"/>
    <w:rsid w:val="00235FBA"/>
    <w:rsid w:val="00395BC6"/>
    <w:rsid w:val="006E0837"/>
    <w:rsid w:val="00766CE7"/>
    <w:rsid w:val="00772329"/>
    <w:rsid w:val="00912922"/>
    <w:rsid w:val="009F0FD1"/>
    <w:rsid w:val="00B004F5"/>
    <w:rsid w:val="00CC4724"/>
    <w:rsid w:val="00CF388A"/>
    <w:rsid w:val="00D67319"/>
    <w:rsid w:val="00E8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C9A86"/>
  <w15:chartTrackingRefBased/>
  <w15:docId w15:val="{47800976-3929-4C24-8ADE-78CA84CF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88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4</cp:revision>
  <dcterms:created xsi:type="dcterms:W3CDTF">2022-12-06T00:49:00Z</dcterms:created>
  <dcterms:modified xsi:type="dcterms:W3CDTF">2022-12-06T03:13:00Z</dcterms:modified>
</cp:coreProperties>
</file>